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CDE7A" w14:textId="77777777" w:rsidR="006B6CBD" w:rsidRPr="00F657EF" w:rsidRDefault="006B6CBD" w:rsidP="006B6CBD">
      <w:pPr>
        <w:jc w:val="center"/>
        <w:rPr>
          <w:rFonts w:ascii="HG丸ｺﾞｼｯｸM-PRO" w:eastAsia="HG丸ｺﾞｼｯｸM-PRO"/>
        </w:rPr>
      </w:pPr>
    </w:p>
    <w:p w14:paraId="1ECFD8CC" w14:textId="055A2AC4" w:rsidR="006B6CBD" w:rsidRPr="00742548" w:rsidRDefault="006B6CBD" w:rsidP="006B6CBD">
      <w:pPr>
        <w:jc w:val="center"/>
        <w:rPr>
          <w:rFonts w:ascii="HG丸ｺﾞｼｯｸM-PRO" w:eastAsia="HG丸ｺﾞｼｯｸM-PRO"/>
        </w:rPr>
      </w:pPr>
      <w:r w:rsidRPr="00742548">
        <w:rPr>
          <w:rFonts w:ascii="HG丸ｺﾞｼｯｸM-PRO" w:eastAsia="HG丸ｺﾞｼｯｸM-PRO" w:hint="eastAsia"/>
          <w:u w:val="single"/>
        </w:rPr>
        <w:t xml:space="preserve">　</w:t>
      </w:r>
      <w:r w:rsidR="001732E3">
        <w:rPr>
          <w:rFonts w:ascii="HG丸ｺﾞｼｯｸM-PRO" w:eastAsia="HG丸ｺﾞｼｯｸM-PRO" w:hint="eastAsia"/>
          <w:u w:val="single"/>
        </w:rPr>
        <w:t xml:space="preserve">医療法人幸会　一般事業主　</w:t>
      </w:r>
      <w:r w:rsidRPr="00742548">
        <w:rPr>
          <w:rFonts w:ascii="HG丸ｺﾞｼｯｸM-PRO" w:eastAsia="HG丸ｺﾞｼｯｸM-PRO" w:hint="eastAsia"/>
        </w:rPr>
        <w:t>行動計画</w:t>
      </w:r>
    </w:p>
    <w:p w14:paraId="26BCC1EF" w14:textId="77777777" w:rsidR="006B6CBD" w:rsidRPr="00742548" w:rsidRDefault="006B6CBD" w:rsidP="006B6CBD">
      <w:pPr>
        <w:jc w:val="center"/>
        <w:rPr>
          <w:rFonts w:ascii="HG丸ｺﾞｼｯｸM-PRO" w:eastAsia="HG丸ｺﾞｼｯｸM-PRO"/>
        </w:rPr>
      </w:pPr>
    </w:p>
    <w:p w14:paraId="3268ADAA" w14:textId="5D804B48" w:rsidR="006B6CBD" w:rsidRPr="00742548" w:rsidRDefault="006B6CBD" w:rsidP="006B6CBD">
      <w:pPr>
        <w:ind w:firstLineChars="100" w:firstLine="210"/>
        <w:rPr>
          <w:rFonts w:ascii="HG丸ｺﾞｼｯｸM-PRO" w:eastAsia="HG丸ｺﾞｼｯｸM-PRO"/>
        </w:rPr>
      </w:pPr>
      <w:r w:rsidRPr="00742548">
        <w:rPr>
          <w:rFonts w:ascii="HG丸ｺﾞｼｯｸM-PRO" w:eastAsia="HG丸ｺﾞｼｯｸM-PRO" w:hint="eastAsia"/>
        </w:rPr>
        <w:t>社</w:t>
      </w:r>
      <w:r w:rsidR="00880526">
        <w:rPr>
          <w:rFonts w:ascii="HG丸ｺﾞｼｯｸM-PRO" w:eastAsia="HG丸ｺﾞｼｯｸM-PRO" w:hint="eastAsia"/>
        </w:rPr>
        <w:t>員が</w:t>
      </w:r>
      <w:r w:rsidR="00F4568A">
        <w:rPr>
          <w:rFonts w:ascii="HG丸ｺﾞｼｯｸM-PRO" w:eastAsia="HG丸ｺﾞｼｯｸM-PRO" w:hint="eastAsia"/>
        </w:rPr>
        <w:t>その能力を発揮し</w:t>
      </w:r>
      <w:r w:rsidR="001232FB">
        <w:rPr>
          <w:rFonts w:ascii="HG丸ｺﾞｼｯｸM-PRO" w:eastAsia="HG丸ｺﾞｼｯｸM-PRO" w:hint="eastAsia"/>
        </w:rPr>
        <w:t>、</w:t>
      </w:r>
      <w:r w:rsidR="00F4568A">
        <w:rPr>
          <w:rFonts w:ascii="HG丸ｺﾞｼｯｸM-PRO" w:eastAsia="HG丸ｺﾞｼｯｸM-PRO" w:hint="eastAsia"/>
        </w:rPr>
        <w:t>仕事と生活の調和を図り働きやすい</w:t>
      </w:r>
      <w:r w:rsidR="00AE087D">
        <w:rPr>
          <w:rFonts w:ascii="HG丸ｺﾞｼｯｸM-PRO" w:eastAsia="HG丸ｺﾞｼｯｸM-PRO" w:hint="eastAsia"/>
        </w:rPr>
        <w:t>雇用環境整備を行うため、次</w:t>
      </w:r>
      <w:r w:rsidRPr="00742548">
        <w:rPr>
          <w:rFonts w:ascii="HG丸ｺﾞｼｯｸM-PRO" w:eastAsia="HG丸ｺﾞｼｯｸM-PRO" w:hint="eastAsia"/>
        </w:rPr>
        <w:t>のように行動計画を策定する。</w:t>
      </w:r>
    </w:p>
    <w:p w14:paraId="74DB234E" w14:textId="77777777" w:rsidR="006B6CBD" w:rsidRPr="001232FB" w:rsidRDefault="006B6CBD" w:rsidP="006B6CBD">
      <w:pPr>
        <w:jc w:val="center"/>
        <w:rPr>
          <w:rFonts w:ascii="HG丸ｺﾞｼｯｸM-PRO" w:eastAsia="HG丸ｺﾞｼｯｸM-PRO"/>
        </w:rPr>
      </w:pPr>
    </w:p>
    <w:p w14:paraId="15E64B4B" w14:textId="090957A8" w:rsidR="006B6CBD" w:rsidRPr="00742548" w:rsidRDefault="006B6CBD" w:rsidP="006B6CBD">
      <w:pPr>
        <w:rPr>
          <w:rFonts w:ascii="HG丸ｺﾞｼｯｸM-PRO" w:eastAsia="HG丸ｺﾞｼｯｸM-PRO"/>
        </w:rPr>
      </w:pPr>
      <w:r w:rsidRPr="00742548">
        <w:rPr>
          <w:rFonts w:ascii="HG丸ｺﾞｼｯｸM-PRO" w:eastAsia="HG丸ｺﾞｼｯｸM-PRO" w:hint="eastAsia"/>
        </w:rPr>
        <w:t xml:space="preserve">１．計画期間　</w:t>
      </w:r>
      <w:r>
        <w:rPr>
          <w:rFonts w:ascii="HG丸ｺﾞｼｯｸM-PRO" w:eastAsia="HG丸ｺﾞｼｯｸM-PRO" w:hint="eastAsia"/>
        </w:rPr>
        <w:t xml:space="preserve">　</w:t>
      </w:r>
      <w:r w:rsidR="001732E3">
        <w:rPr>
          <w:rFonts w:ascii="HG丸ｺﾞｼｯｸM-PRO" w:eastAsia="HG丸ｺﾞｼｯｸM-PRO" w:hint="eastAsia"/>
        </w:rPr>
        <w:t>202</w:t>
      </w:r>
      <w:r w:rsidR="005D454E">
        <w:rPr>
          <w:rFonts w:ascii="HG丸ｺﾞｼｯｸM-PRO" w:eastAsia="HG丸ｺﾞｼｯｸM-PRO" w:hint="eastAsia"/>
        </w:rPr>
        <w:t>6</w:t>
      </w:r>
      <w:r w:rsidRPr="00742548">
        <w:rPr>
          <w:rFonts w:ascii="HG丸ｺﾞｼｯｸM-PRO" w:eastAsia="HG丸ｺﾞｼｯｸM-PRO" w:hint="eastAsia"/>
        </w:rPr>
        <w:t xml:space="preserve">年　</w:t>
      </w:r>
      <w:r w:rsidR="001732E3">
        <w:rPr>
          <w:rFonts w:ascii="HG丸ｺﾞｼｯｸM-PRO" w:eastAsia="HG丸ｺﾞｼｯｸM-PRO" w:hint="eastAsia"/>
        </w:rPr>
        <w:t>4</w:t>
      </w:r>
      <w:r w:rsidRPr="00742548">
        <w:rPr>
          <w:rFonts w:ascii="HG丸ｺﾞｼｯｸM-PRO" w:eastAsia="HG丸ｺﾞｼｯｸM-PRO" w:hint="eastAsia"/>
        </w:rPr>
        <w:t xml:space="preserve">月　</w:t>
      </w:r>
      <w:r w:rsidR="001732E3">
        <w:rPr>
          <w:rFonts w:ascii="HG丸ｺﾞｼｯｸM-PRO" w:eastAsia="HG丸ｺﾞｼｯｸM-PRO" w:hint="eastAsia"/>
        </w:rPr>
        <w:t>1</w:t>
      </w:r>
      <w:r w:rsidRPr="00742548">
        <w:rPr>
          <w:rFonts w:ascii="HG丸ｺﾞｼｯｸM-PRO" w:eastAsia="HG丸ｺﾞｼｯｸM-PRO" w:hint="eastAsia"/>
        </w:rPr>
        <w:t>日～</w:t>
      </w:r>
      <w:r>
        <w:rPr>
          <w:rFonts w:ascii="HG丸ｺﾞｼｯｸM-PRO" w:eastAsia="HG丸ｺﾞｼｯｸM-PRO" w:hint="eastAsia"/>
        </w:rPr>
        <w:t xml:space="preserve">　　</w:t>
      </w:r>
      <w:r w:rsidR="001732E3">
        <w:rPr>
          <w:rFonts w:ascii="HG丸ｺﾞｼｯｸM-PRO" w:eastAsia="HG丸ｺﾞｼｯｸM-PRO" w:hint="eastAsia"/>
        </w:rPr>
        <w:t>202</w:t>
      </w:r>
      <w:r w:rsidR="005D454E">
        <w:rPr>
          <w:rFonts w:ascii="HG丸ｺﾞｼｯｸM-PRO" w:eastAsia="HG丸ｺﾞｼｯｸM-PRO" w:hint="eastAsia"/>
        </w:rPr>
        <w:t>8</w:t>
      </w:r>
      <w:r w:rsidRPr="00742548">
        <w:rPr>
          <w:rFonts w:ascii="HG丸ｺﾞｼｯｸM-PRO" w:eastAsia="HG丸ｺﾞｼｯｸM-PRO" w:hint="eastAsia"/>
        </w:rPr>
        <w:t xml:space="preserve">年　</w:t>
      </w:r>
      <w:r w:rsidR="001732E3">
        <w:rPr>
          <w:rFonts w:ascii="HG丸ｺﾞｼｯｸM-PRO" w:eastAsia="HG丸ｺﾞｼｯｸM-PRO" w:hint="eastAsia"/>
        </w:rPr>
        <w:t>3</w:t>
      </w:r>
      <w:r w:rsidRPr="00742548">
        <w:rPr>
          <w:rFonts w:ascii="HG丸ｺﾞｼｯｸM-PRO" w:eastAsia="HG丸ｺﾞｼｯｸM-PRO" w:hint="eastAsia"/>
        </w:rPr>
        <w:t xml:space="preserve">月　</w:t>
      </w:r>
      <w:r w:rsidR="001732E3">
        <w:rPr>
          <w:rFonts w:ascii="HG丸ｺﾞｼｯｸM-PRO" w:eastAsia="HG丸ｺﾞｼｯｸM-PRO" w:hint="eastAsia"/>
        </w:rPr>
        <w:t>31</w:t>
      </w:r>
      <w:r w:rsidRPr="00742548">
        <w:rPr>
          <w:rFonts w:ascii="HG丸ｺﾞｼｯｸM-PRO" w:eastAsia="HG丸ｺﾞｼｯｸM-PRO" w:hint="eastAsia"/>
        </w:rPr>
        <w:t xml:space="preserve">日までの　</w:t>
      </w:r>
      <w:r w:rsidR="001732E3">
        <w:rPr>
          <w:rFonts w:ascii="HG丸ｺﾞｼｯｸM-PRO" w:eastAsia="HG丸ｺﾞｼｯｸM-PRO" w:hint="eastAsia"/>
        </w:rPr>
        <w:t>2</w:t>
      </w:r>
      <w:r w:rsidRPr="00742548">
        <w:rPr>
          <w:rFonts w:ascii="HG丸ｺﾞｼｯｸM-PRO" w:eastAsia="HG丸ｺﾞｼｯｸM-PRO" w:hint="eastAsia"/>
        </w:rPr>
        <w:t>年間</w:t>
      </w:r>
    </w:p>
    <w:p w14:paraId="28966B47" w14:textId="77777777" w:rsidR="00E04583" w:rsidRDefault="00E04583" w:rsidP="006B6CBD">
      <w:pPr>
        <w:rPr>
          <w:rFonts w:ascii="HG丸ｺﾞｼｯｸM-PRO" w:eastAsia="HG丸ｺﾞｼｯｸM-PRO"/>
        </w:rPr>
      </w:pPr>
    </w:p>
    <w:p w14:paraId="3EE33BB6" w14:textId="7CBAE2A9" w:rsidR="006B6CBD" w:rsidRPr="00742548" w:rsidRDefault="006B6CBD" w:rsidP="006B6CBD">
      <w:pPr>
        <w:rPr>
          <w:rFonts w:ascii="HG丸ｺﾞｼｯｸM-PRO" w:eastAsia="HG丸ｺﾞｼｯｸM-PRO"/>
        </w:rPr>
      </w:pPr>
      <w:r w:rsidRPr="00742548">
        <w:rPr>
          <w:rFonts w:ascii="HG丸ｺﾞｼｯｸM-PRO" w:eastAsia="HG丸ｺﾞｼｯｸM-PRO" w:hint="eastAsia"/>
        </w:rPr>
        <w:t>２．内容</w:t>
      </w:r>
    </w:p>
    <w:p w14:paraId="2E768930" w14:textId="77777777" w:rsidR="006B6CBD" w:rsidRPr="00742548" w:rsidRDefault="006B6CBD" w:rsidP="006B6CBD">
      <w:pPr>
        <w:rPr>
          <w:rFonts w:ascii="HG丸ｺﾞｼｯｸM-PRO" w:eastAsia="HG丸ｺﾞｼｯｸM-PRO"/>
        </w:rPr>
      </w:pPr>
      <w:r>
        <w:rPr>
          <w:rFonts w:ascii="HG丸ｺﾞｼｯｸM-PRO" w:eastAsia="HG丸ｺﾞｼｯｸM-PRO"/>
          <w:noProof/>
        </w:rPr>
        <mc:AlternateContent>
          <mc:Choice Requires="wps">
            <w:drawing>
              <wp:anchor distT="0" distB="0" distL="114300" distR="114300" simplePos="0" relativeHeight="251657216" behindDoc="0" locked="0" layoutInCell="1" allowOverlap="1" wp14:anchorId="205137D5" wp14:editId="4BD249E7">
                <wp:simplePos x="0" y="0"/>
                <wp:positionH relativeFrom="column">
                  <wp:posOffset>41299</wp:posOffset>
                </wp:positionH>
                <wp:positionV relativeFrom="paragraph">
                  <wp:posOffset>59367</wp:posOffset>
                </wp:positionV>
                <wp:extent cx="5257800" cy="396815"/>
                <wp:effectExtent l="0" t="0" r="19050" b="22860"/>
                <wp:wrapNone/>
                <wp:docPr id="2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396815"/>
                        </a:xfrm>
                        <a:prstGeom prst="rect">
                          <a:avLst/>
                        </a:prstGeom>
                        <a:solidFill>
                          <a:srgbClr val="FFFFFF"/>
                        </a:solidFill>
                        <a:ln w="9525">
                          <a:solidFill>
                            <a:srgbClr val="000000"/>
                          </a:solidFill>
                          <a:miter lim="800000"/>
                          <a:headEnd/>
                          <a:tailEnd/>
                        </a:ln>
                      </wps:spPr>
                      <wps:txbx>
                        <w:txbxContent>
                          <w:p w14:paraId="32722AF0" w14:textId="60E5F6DA" w:rsidR="001732E3" w:rsidRPr="003E4A32" w:rsidRDefault="006B6CBD" w:rsidP="001732E3">
                            <w:pPr>
                              <w:ind w:leftChars="100" w:left="1050" w:hangingChars="400" w:hanging="840"/>
                              <w:rPr>
                                <w:rFonts w:ascii="HG丸ｺﾞｼｯｸM-PRO" w:eastAsia="HG丸ｺﾞｼｯｸM-PRO"/>
                              </w:rPr>
                            </w:pPr>
                            <w:r w:rsidRPr="000C7B75">
                              <w:rPr>
                                <w:rFonts w:ascii="HG丸ｺﾞｼｯｸM-PRO" w:eastAsia="HG丸ｺﾞｼｯｸM-PRO" w:hint="eastAsia"/>
                              </w:rPr>
                              <w:t>目標１：</w:t>
                            </w:r>
                            <w:r w:rsidR="001732E3">
                              <w:rPr>
                                <w:rFonts w:ascii="HG丸ｺﾞｼｯｸM-PRO" w:eastAsia="HG丸ｺﾞｼｯｸM-PRO" w:hint="eastAsia"/>
                              </w:rPr>
                              <w:t>育児・介護等により退職した者の再雇用率を50％以上とする。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5137D5" id="Rectangle 6" o:spid="_x0000_s1026" style="position:absolute;left:0;text-align:left;margin-left:3.25pt;margin-top:4.65pt;width:414pt;height:31.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VQEwIAACEEAAAOAAAAZHJzL2Uyb0RvYy54bWysU9tu2zAMfR+wfxD0vtjJljYx4hRFugwD&#10;ugvQ9QNkWbaFyaJGKbGzrx+lpGm27mmYHgRSpI4OD6nVzdgbtlfoNdiSTyc5Z8pKqLVtS/74bftm&#10;wZkPwtbCgFUlPyjPb9avX60GV6gZdGBqhYxArC8GV/IuBFdkmZed6oWfgFOWgg1gLwK52GY1ioHQ&#10;e5PN8vwqGwBrhyCV93R6dwzydcJvGiXDl6bxKjBTcuIW0o5pr+KerVeiaFG4TssTDfEPLHqhLT16&#10;hroTQbAd6hdQvZYIHpowkdBn0DRaqlQDVTPN/6jmoRNOpVpIHO/OMvn/Bys/7x/cV4zUvbsH+d0z&#10;C5tO2FbdIsLQKVHTc9MoVDY4X5wvRMfTVVYNn6Cm1opdgKTB2GAfAak6NiapD2ep1RiYpMP5bH69&#10;yKkjkmJvl1eL6Tw9IYqn2w59+KCgZ9EoOVIrE7rY3/sQ2YjiKSWxB6PrrTYmOdhWG4NsL6jt27RO&#10;6P4yzVg2lHxJXBLybzF/CZGn9TeIXgeaX6P7klM5tGKSKKJs722d7CC0OdpE2diTjlG6OKW+CGM1&#10;UmI0K6gPpCjCcU7pX5HRAf7kbKAZLbn/sROoODMfLXXl+t1sOaehTs5isSQ58TJQXQSElQRUchmQ&#10;s6OzCcePsHOo245emiYZLNxSJxudRH5mdeJNc5i0P/2ZOOiXfsp6/tnrXwAAAP//AwBQSwMEFAAG&#10;AAgAAAAhANwS4TDaAAAABgEAAA8AAABkcnMvZG93bnJldi54bWxMjsFOg0AURfcm/sPkmbizQ0ut&#10;lDI0jYl2ZyLifmBegZR5Q5hpwb/3ubLLm3tz7sn2s+3FFUffOVKwXEQgkGpnOmoUlF9vTwkIHzQZ&#10;3TtCBT/oYZ/f32U6NW6iT7wWoREMIZ9qBW0IQyqlr1u02i/cgMTdyY1WB45jI82oJ4bbXq6iaCOt&#10;7ogfWj3ga4v1ubhY/j1G3fGjqOyh/C5Xp3PcvK+rSanHh/mwAxFwDv9j+NNndcjZqXIXMl70CjbP&#10;PFSwjUFwm8RrzpWCl2UCMs/krX7+CwAA//8DAFBLAQItABQABgAIAAAAIQC2gziS/gAAAOEBAAAT&#10;AAAAAAAAAAAAAAAAAAAAAABbQ29udGVudF9UeXBlc10ueG1sUEsBAi0AFAAGAAgAAAAhADj9If/W&#10;AAAAlAEAAAsAAAAAAAAAAAAAAAAALwEAAF9yZWxzLy5yZWxzUEsBAi0AFAAGAAgAAAAhAPj95VAT&#10;AgAAIQQAAA4AAAAAAAAAAAAAAAAALgIAAGRycy9lMm9Eb2MueG1sUEsBAi0AFAAGAAgAAAAhANwS&#10;4TDaAAAABgEAAA8AAAAAAAAAAAAAAAAAbQQAAGRycy9kb3ducmV2LnhtbFBLBQYAAAAABAAEAPMA&#10;AAB0BQAAAAA=&#10;">
                <v:textbox inset="5.85pt,.7pt,5.85pt,.7pt">
                  <w:txbxContent>
                    <w:p w14:paraId="32722AF0" w14:textId="60E5F6DA" w:rsidR="001732E3" w:rsidRPr="003E4A32" w:rsidRDefault="006B6CBD" w:rsidP="001732E3">
                      <w:pPr>
                        <w:ind w:leftChars="100" w:left="1050" w:hangingChars="400" w:hanging="840"/>
                        <w:rPr>
                          <w:rFonts w:ascii="HG丸ｺﾞｼｯｸM-PRO" w:eastAsia="HG丸ｺﾞｼｯｸM-PRO"/>
                        </w:rPr>
                      </w:pPr>
                      <w:r w:rsidRPr="000C7B75">
                        <w:rPr>
                          <w:rFonts w:ascii="HG丸ｺﾞｼｯｸM-PRO" w:eastAsia="HG丸ｺﾞｼｯｸM-PRO" w:hint="eastAsia"/>
                        </w:rPr>
                        <w:t>目標１：</w:t>
                      </w:r>
                      <w:r w:rsidR="001732E3">
                        <w:rPr>
                          <w:rFonts w:ascii="HG丸ｺﾞｼｯｸM-PRO" w:eastAsia="HG丸ｺﾞｼｯｸM-PRO" w:hint="eastAsia"/>
                        </w:rPr>
                        <w:t>育児・介護等により退職した者の再雇用率を50％以上とする。</w:t>
                      </w:r>
                    </w:p>
                  </w:txbxContent>
                </v:textbox>
              </v:rect>
            </w:pict>
          </mc:Fallback>
        </mc:AlternateContent>
      </w:r>
    </w:p>
    <w:p w14:paraId="05994248" w14:textId="77777777" w:rsidR="006B6CBD" w:rsidRPr="00742548" w:rsidRDefault="006B6CBD" w:rsidP="006B6CBD">
      <w:pPr>
        <w:jc w:val="center"/>
        <w:rPr>
          <w:rFonts w:ascii="HG丸ｺﾞｼｯｸM-PRO" w:eastAsia="HG丸ｺﾞｼｯｸM-PRO"/>
        </w:rPr>
      </w:pPr>
    </w:p>
    <w:p w14:paraId="15496B08" w14:textId="77777777" w:rsidR="009A4E73" w:rsidRDefault="009A4E73" w:rsidP="003801A1">
      <w:pPr>
        <w:rPr>
          <w:rFonts w:ascii="HG丸ｺﾞｼｯｸM-PRO" w:eastAsia="HG丸ｺﾞｼｯｸM-PRO"/>
        </w:rPr>
      </w:pPr>
    </w:p>
    <w:p w14:paraId="29CC8602" w14:textId="60937DAE" w:rsidR="003801A1" w:rsidRPr="00742548" w:rsidRDefault="003801A1" w:rsidP="003801A1">
      <w:pPr>
        <w:rPr>
          <w:rFonts w:ascii="HG丸ｺﾞｼｯｸM-PRO" w:eastAsia="HG丸ｺﾞｼｯｸM-PRO"/>
        </w:rPr>
      </w:pPr>
      <w:r w:rsidRPr="00742548">
        <w:rPr>
          <w:rFonts w:ascii="HG丸ｺﾞｼｯｸM-PRO" w:eastAsia="HG丸ｺﾞｼｯｸM-PRO" w:hint="eastAsia"/>
        </w:rPr>
        <w:t>＜対策＞</w:t>
      </w:r>
    </w:p>
    <w:p w14:paraId="263DC4C2" w14:textId="416A87D5" w:rsidR="003801A1" w:rsidRPr="001732E3" w:rsidRDefault="001732E3" w:rsidP="001732E3">
      <w:pPr>
        <w:pStyle w:val="ab"/>
        <w:numPr>
          <w:ilvl w:val="0"/>
          <w:numId w:val="1"/>
        </w:numPr>
        <w:ind w:leftChars="0"/>
        <w:rPr>
          <w:rFonts w:ascii="HG丸ｺﾞｼｯｸM-PRO" w:eastAsia="HG丸ｺﾞｼｯｸM-PRO"/>
        </w:rPr>
      </w:pPr>
      <w:r w:rsidRPr="001732E3">
        <w:rPr>
          <w:rFonts w:ascii="HG丸ｺﾞｼｯｸM-PRO" w:eastAsia="HG丸ｺﾞｼｯｸM-PRO" w:hint="eastAsia"/>
        </w:rPr>
        <w:t>202</w:t>
      </w:r>
      <w:r w:rsidR="005D454E">
        <w:rPr>
          <w:rFonts w:ascii="HG丸ｺﾞｼｯｸM-PRO" w:eastAsia="HG丸ｺﾞｼｯｸM-PRO" w:hint="eastAsia"/>
        </w:rPr>
        <w:t>6</w:t>
      </w:r>
      <w:r w:rsidR="003801A1" w:rsidRPr="001732E3">
        <w:rPr>
          <w:rFonts w:ascii="HG丸ｺﾞｼｯｸM-PRO" w:eastAsia="HG丸ｺﾞｼｯｸM-PRO" w:hint="eastAsia"/>
        </w:rPr>
        <w:t xml:space="preserve">年　</w:t>
      </w:r>
      <w:r w:rsidRPr="001732E3">
        <w:rPr>
          <w:rFonts w:ascii="HG丸ｺﾞｼｯｸM-PRO" w:eastAsia="HG丸ｺﾞｼｯｸM-PRO" w:hint="eastAsia"/>
        </w:rPr>
        <w:t>6</w:t>
      </w:r>
      <w:r w:rsidR="003801A1" w:rsidRPr="001732E3">
        <w:rPr>
          <w:rFonts w:ascii="HG丸ｺﾞｼｯｸM-PRO" w:eastAsia="HG丸ｺﾞｼｯｸM-PRO" w:hint="eastAsia"/>
        </w:rPr>
        <w:t xml:space="preserve">月～　</w:t>
      </w:r>
      <w:r w:rsidRPr="001732E3">
        <w:rPr>
          <w:rFonts w:ascii="HG丸ｺﾞｼｯｸM-PRO" w:eastAsia="HG丸ｺﾞｼｯｸM-PRO" w:hint="eastAsia"/>
        </w:rPr>
        <w:t>育児・介護・配偶者の転勤等を理由とする退職者に対する再雇用の実施を積極的に行う</w:t>
      </w:r>
    </w:p>
    <w:p w14:paraId="63907F6C" w14:textId="34669BFB" w:rsidR="006B6CBD" w:rsidRPr="003801A1" w:rsidRDefault="003801A1" w:rsidP="001732E3">
      <w:pPr>
        <w:ind w:left="2520" w:hangingChars="1200" w:hanging="2520"/>
        <w:rPr>
          <w:rFonts w:ascii="HG丸ｺﾞｼｯｸM-PRO" w:eastAsia="HG丸ｺﾞｼｯｸM-PRO"/>
        </w:rPr>
      </w:pPr>
      <w:r w:rsidRPr="00742548">
        <w:rPr>
          <w:rFonts w:ascii="HG丸ｺﾞｼｯｸM-PRO" w:eastAsia="HG丸ｺﾞｼｯｸM-PRO" w:hint="eastAsia"/>
        </w:rPr>
        <w:t xml:space="preserve">　</w:t>
      </w:r>
      <w:r w:rsidR="00C16A0C">
        <w:rPr>
          <w:rFonts w:ascii="HG丸ｺﾞｼｯｸM-PRO" w:eastAsia="HG丸ｺﾞｼｯｸM-PRO"/>
          <w:noProof/>
        </w:rPr>
        <mc:AlternateContent>
          <mc:Choice Requires="wps">
            <w:drawing>
              <wp:anchor distT="0" distB="0" distL="114300" distR="114300" simplePos="0" relativeHeight="251658240" behindDoc="0" locked="0" layoutInCell="1" allowOverlap="1" wp14:anchorId="71098823" wp14:editId="22F91A4E">
                <wp:simplePos x="0" y="0"/>
                <wp:positionH relativeFrom="column">
                  <wp:posOffset>41299</wp:posOffset>
                </wp:positionH>
                <wp:positionV relativeFrom="paragraph">
                  <wp:posOffset>137004</wp:posOffset>
                </wp:positionV>
                <wp:extent cx="5257800" cy="526212"/>
                <wp:effectExtent l="0" t="0" r="19050" b="26670"/>
                <wp:wrapNone/>
                <wp:docPr id="16531199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526212"/>
                        </a:xfrm>
                        <a:prstGeom prst="rect">
                          <a:avLst/>
                        </a:prstGeom>
                        <a:solidFill>
                          <a:srgbClr val="FFFFFF"/>
                        </a:solidFill>
                        <a:ln w="9525">
                          <a:solidFill>
                            <a:srgbClr val="000000"/>
                          </a:solidFill>
                          <a:miter lim="800000"/>
                          <a:headEnd/>
                          <a:tailEnd/>
                        </a:ln>
                      </wps:spPr>
                      <wps:txbx>
                        <w:txbxContent>
                          <w:p w14:paraId="323FAD2F" w14:textId="77D2E0E2" w:rsidR="00C16A0C" w:rsidRPr="004C2303" w:rsidRDefault="00C16A0C" w:rsidP="001732E3">
                            <w:pPr>
                              <w:ind w:leftChars="100" w:left="1050" w:hangingChars="400" w:hanging="840"/>
                            </w:pPr>
                            <w:r w:rsidRPr="000C7B75">
                              <w:rPr>
                                <w:rFonts w:ascii="HG丸ｺﾞｼｯｸM-PRO" w:eastAsia="HG丸ｺﾞｼｯｸM-PRO" w:hint="eastAsia"/>
                              </w:rPr>
                              <w:t>目標２：</w:t>
                            </w:r>
                            <w:r w:rsidR="001732E3">
                              <w:rPr>
                                <w:rFonts w:ascii="HG丸ｺﾞｼｯｸM-PRO" w:eastAsia="HG丸ｺﾞｼｯｸM-PRO" w:hint="eastAsia"/>
                              </w:rPr>
                              <w:t>年次有給休暇の取得率を70</w:t>
                            </w:r>
                            <w:r w:rsidR="001732E3">
                              <w:rPr>
                                <w:rFonts w:ascii="HG丸ｺﾞｼｯｸM-PRO" w:eastAsia="HG丸ｺﾞｼｯｸM-PRO" w:hint="eastAsia"/>
                              </w:rPr>
                              <w:t>％以上とする</w:t>
                            </w:r>
                            <w:r w:rsidR="0033163B">
                              <w:rPr>
                                <w:rFonts w:ascii="HG丸ｺﾞｼｯｸM-PRO" w:eastAsia="HG丸ｺﾞｼｯｸM-PRO" w:hint="eastAsia"/>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1098823" id="Rectangle 7" o:spid="_x0000_s1027" style="position:absolute;left:0;text-align:left;margin-left:3.25pt;margin-top:10.8pt;width:414pt;height:41.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QhYFQIAACgEAAAOAAAAZHJzL2Uyb0RvYy54bWysU9tu2zAMfR+wfxD0vtgxljYx4hRFugwD&#10;unVAtw+QZdkWJosapcTpvn6U4qbZ5WmYHgRSpI4OD6n1zXEw7KDQa7AVn89yzpSV0GjbVfzrl92b&#10;JWc+CNsIA1ZV/El5frN5/Wo9ulIV0INpFDICsb4cXcX7EFyZZV72ahB+Bk5ZCraAgwjkYpc1KEZC&#10;H0xW5PlVNgI2DkEq7+n07hTkm4TftkqGh7b1KjBTceIW0o5pr+Oebdai7FC4XsuJhvgHFoPQlh49&#10;Q92JINge9R9Qg5YIHtowkzBk0LZaqlQDVTPPf6vmsRdOpVpIHO/OMvn/Bys/HR7dZ4zUvbsH+c0z&#10;C9te2E7dIsLYK9HQc/MoVDY6X54vRMfTVVaPH6Gh1op9gKTBscUhAlJ17JikfjpLrY6BSTpcFIvr&#10;ZU4dkRRbFFfFvEhPiPL5tkMf3isYWDQqjtTKhC4O9z5ENqJ8Tknswehmp41JDnb11iA7CGr7Lq0J&#10;3V+mGcvGiq+IS0L+JeYvIfK0/gYx6EDza/RQcSqHVkwSZZTtnW2SHYQ2J5soGzvpGKWLU+rLcKyP&#10;TDeTyPGkhuaJhEU4jSt9LzJ6wB+cjTSqFfff9wIVZ+aDpeZcvy1WC5rt5CyXK1IVLwP1RUBYSUAV&#10;lwE5OznbcPoPe4e66+mleVLDwi01tNVJ6xdWE30ax9SC6evEeb/0U9bLB9/8BAAA//8DAFBLAwQU&#10;AAYACAAAACEAAKZBS9wAAAAIAQAADwAAAGRycy9kb3ducmV2LnhtbEyPQU/DMAyF70j8h8hI3Fiy&#10;blRTaTpNSLAbEl25p43XVmucqsnW8u8xJ7jZfk/vfc73ixvEDafQe9KwXikQSI23PbUaqtPb0w5E&#10;iIasGTyhhm8MsC/u73KTWT/TJ97K2AoOoZAZDV2MYyZlaDp0Jqz8iMTa2U/ORF6nVtrJzBzuBpko&#10;lUpneuKGzoz42mFzKa+Oe4+qP36UtTtUX1Vyvmza9209a/34sBxeQERc4p8ZfvEZHQpmqv2VbBCD&#10;hvSZjRqSdQqC5d1my4eafYoHWeTy/wPFDwAAAP//AwBQSwECLQAUAAYACAAAACEAtoM4kv4AAADh&#10;AQAAEwAAAAAAAAAAAAAAAAAAAAAAW0NvbnRlbnRfVHlwZXNdLnhtbFBLAQItABQABgAIAAAAIQA4&#10;/SH/1gAAAJQBAAALAAAAAAAAAAAAAAAAAC8BAABfcmVscy8ucmVsc1BLAQItABQABgAIAAAAIQBh&#10;CQhYFQIAACgEAAAOAAAAAAAAAAAAAAAAAC4CAABkcnMvZTJvRG9jLnhtbFBLAQItABQABgAIAAAA&#10;IQAApkFL3AAAAAgBAAAPAAAAAAAAAAAAAAAAAG8EAABkcnMvZG93bnJldi54bWxQSwUGAAAAAAQA&#10;BADzAAAAeAUAAAAA&#10;">
                <v:textbox inset="5.85pt,.7pt,5.85pt,.7pt">
                  <w:txbxContent>
                    <w:p w14:paraId="323FAD2F" w14:textId="77D2E0E2" w:rsidR="00C16A0C" w:rsidRPr="004C2303" w:rsidRDefault="00C16A0C" w:rsidP="001732E3">
                      <w:pPr>
                        <w:ind w:leftChars="100" w:left="1050" w:hangingChars="400" w:hanging="840"/>
                      </w:pPr>
                      <w:r w:rsidRPr="000C7B75">
                        <w:rPr>
                          <w:rFonts w:ascii="HG丸ｺﾞｼｯｸM-PRO" w:eastAsia="HG丸ｺﾞｼｯｸM-PRO" w:hint="eastAsia"/>
                        </w:rPr>
                        <w:t>目標２：</w:t>
                      </w:r>
                      <w:r w:rsidR="001732E3">
                        <w:rPr>
                          <w:rFonts w:ascii="HG丸ｺﾞｼｯｸM-PRO" w:eastAsia="HG丸ｺﾞｼｯｸM-PRO" w:hint="eastAsia"/>
                        </w:rPr>
                        <w:t>年次有給休暇の取得率を70％以上とする</w:t>
                      </w:r>
                      <w:r w:rsidR="0033163B">
                        <w:rPr>
                          <w:rFonts w:ascii="HG丸ｺﾞｼｯｸM-PRO" w:eastAsia="HG丸ｺﾞｼｯｸM-PRO" w:hint="eastAsia"/>
                        </w:rPr>
                        <w:t>。</w:t>
                      </w:r>
                    </w:p>
                  </w:txbxContent>
                </v:textbox>
              </v:rect>
            </w:pict>
          </mc:Fallback>
        </mc:AlternateContent>
      </w:r>
    </w:p>
    <w:p w14:paraId="3C5021EC" w14:textId="30052865" w:rsidR="00B1748E" w:rsidRDefault="00B1748E" w:rsidP="006B6CBD">
      <w:pPr>
        <w:rPr>
          <w:rFonts w:ascii="HG丸ｺﾞｼｯｸM-PRO" w:eastAsia="HG丸ｺﾞｼｯｸM-PRO"/>
        </w:rPr>
      </w:pPr>
    </w:p>
    <w:p w14:paraId="59FA2D6B" w14:textId="77777777" w:rsidR="003E4A32" w:rsidRDefault="003E4A32" w:rsidP="006B6CBD">
      <w:pPr>
        <w:rPr>
          <w:rFonts w:ascii="HG丸ｺﾞｼｯｸM-PRO" w:eastAsia="HG丸ｺﾞｼｯｸM-PRO"/>
        </w:rPr>
      </w:pPr>
    </w:p>
    <w:p w14:paraId="42A78777" w14:textId="77777777" w:rsidR="009A4E73" w:rsidRDefault="009A4E73" w:rsidP="006B6CBD">
      <w:pPr>
        <w:rPr>
          <w:rFonts w:ascii="HG丸ｺﾞｼｯｸM-PRO" w:eastAsia="HG丸ｺﾞｼｯｸM-PRO"/>
        </w:rPr>
      </w:pPr>
    </w:p>
    <w:p w14:paraId="39754613" w14:textId="3C9BDE2F" w:rsidR="006B6CBD" w:rsidRPr="00742548" w:rsidRDefault="006B6CBD" w:rsidP="006B6CBD">
      <w:pPr>
        <w:rPr>
          <w:rFonts w:ascii="HG丸ｺﾞｼｯｸM-PRO" w:eastAsia="HG丸ｺﾞｼｯｸM-PRO"/>
        </w:rPr>
      </w:pPr>
      <w:r w:rsidRPr="00742548">
        <w:rPr>
          <w:rFonts w:ascii="HG丸ｺﾞｼｯｸM-PRO" w:eastAsia="HG丸ｺﾞｼｯｸM-PRO" w:hint="eastAsia"/>
        </w:rPr>
        <w:t>＜対策＞</w:t>
      </w:r>
    </w:p>
    <w:p w14:paraId="34647065" w14:textId="387C77A7" w:rsidR="00187AC6" w:rsidRPr="00742548" w:rsidRDefault="006B6CBD" w:rsidP="00187AC6">
      <w:pPr>
        <w:rPr>
          <w:rFonts w:ascii="HG丸ｺﾞｼｯｸM-PRO" w:eastAsia="HG丸ｺﾞｼｯｸM-PRO"/>
        </w:rPr>
      </w:pPr>
      <w:r w:rsidRPr="00742548">
        <w:rPr>
          <w:rFonts w:ascii="HG丸ｺﾞｼｯｸM-PRO" w:eastAsia="HG丸ｺﾞｼｯｸM-PRO" w:hint="eastAsia"/>
        </w:rPr>
        <w:t xml:space="preserve">　</w:t>
      </w:r>
      <w:r w:rsidR="00187AC6" w:rsidRPr="00742548">
        <w:rPr>
          <w:rFonts w:ascii="HG丸ｺﾞｼｯｸM-PRO" w:eastAsia="HG丸ｺﾞｼｯｸM-PRO" w:hint="eastAsia"/>
        </w:rPr>
        <w:t>●</w:t>
      </w:r>
      <w:r w:rsidR="00187AC6">
        <w:rPr>
          <w:rFonts w:ascii="HG丸ｺﾞｼｯｸM-PRO" w:eastAsia="HG丸ｺﾞｼｯｸM-PRO" w:hint="eastAsia"/>
        </w:rPr>
        <w:t xml:space="preserve">　</w:t>
      </w:r>
      <w:r w:rsidR="001732E3">
        <w:rPr>
          <w:rFonts w:ascii="HG丸ｺﾞｼｯｸM-PRO" w:eastAsia="HG丸ｺﾞｼｯｸM-PRO" w:hint="eastAsia"/>
        </w:rPr>
        <w:t>202</w:t>
      </w:r>
      <w:r w:rsidR="005D454E">
        <w:rPr>
          <w:rFonts w:ascii="HG丸ｺﾞｼｯｸM-PRO" w:eastAsia="HG丸ｺﾞｼｯｸM-PRO" w:hint="eastAsia"/>
        </w:rPr>
        <w:t>6</w:t>
      </w:r>
      <w:r w:rsidR="001732E3" w:rsidRPr="00742548">
        <w:rPr>
          <w:rFonts w:ascii="HG丸ｺﾞｼｯｸM-PRO" w:eastAsia="HG丸ｺﾞｼｯｸM-PRO" w:hint="eastAsia"/>
        </w:rPr>
        <w:t xml:space="preserve">年　</w:t>
      </w:r>
      <w:r w:rsidR="005D454E">
        <w:rPr>
          <w:rFonts w:ascii="HG丸ｺﾞｼｯｸM-PRO" w:eastAsia="HG丸ｺﾞｼｯｸM-PRO" w:hint="eastAsia"/>
        </w:rPr>
        <w:t>6</w:t>
      </w:r>
      <w:r w:rsidR="001732E3" w:rsidRPr="00742548">
        <w:rPr>
          <w:rFonts w:ascii="HG丸ｺﾞｼｯｸM-PRO" w:eastAsia="HG丸ｺﾞｼｯｸM-PRO" w:hint="eastAsia"/>
        </w:rPr>
        <w:t>月</w:t>
      </w:r>
      <w:r w:rsidR="00187AC6" w:rsidRPr="00742548">
        <w:rPr>
          <w:rFonts w:ascii="HG丸ｺﾞｼｯｸM-PRO" w:eastAsia="HG丸ｺﾞｼｯｸM-PRO" w:hint="eastAsia"/>
        </w:rPr>
        <w:t xml:space="preserve">～　</w:t>
      </w:r>
      <w:r w:rsidR="001732E3" w:rsidRPr="001732E3">
        <w:rPr>
          <w:rFonts w:ascii="HG丸ｺﾞｼｯｸM-PRO" w:eastAsia="HG丸ｺﾞｼｯｸM-PRO" w:hint="eastAsia"/>
        </w:rPr>
        <w:t>組織全体・部署ごとの数値目標の設定と徹底的なフォローアップ</w:t>
      </w:r>
    </w:p>
    <w:p w14:paraId="0C38A7F7" w14:textId="0764ADD3" w:rsidR="00187AC6" w:rsidRDefault="00187AC6" w:rsidP="00187AC6">
      <w:pPr>
        <w:rPr>
          <w:rFonts w:ascii="HG丸ｺﾞｼｯｸM-PRO" w:eastAsia="HG丸ｺﾞｼｯｸM-PRO"/>
        </w:rPr>
      </w:pPr>
      <w:r w:rsidRPr="00742548">
        <w:rPr>
          <w:rFonts w:ascii="HG丸ｺﾞｼｯｸM-PRO" w:eastAsia="HG丸ｺﾞｼｯｸM-PRO" w:hint="eastAsia"/>
        </w:rPr>
        <w:t xml:space="preserve">　●</w:t>
      </w:r>
      <w:r>
        <w:rPr>
          <w:rFonts w:ascii="HG丸ｺﾞｼｯｸM-PRO" w:eastAsia="HG丸ｺﾞｼｯｸM-PRO" w:hint="eastAsia"/>
        </w:rPr>
        <w:t xml:space="preserve">　</w:t>
      </w:r>
      <w:r w:rsidR="009A4E73">
        <w:rPr>
          <w:rFonts w:ascii="HG丸ｺﾞｼｯｸM-PRO" w:eastAsia="HG丸ｺﾞｼｯｸM-PRO" w:hint="eastAsia"/>
        </w:rPr>
        <w:t>202</w:t>
      </w:r>
      <w:r w:rsidR="005D454E">
        <w:rPr>
          <w:rFonts w:ascii="HG丸ｺﾞｼｯｸM-PRO" w:eastAsia="HG丸ｺﾞｼｯｸM-PRO" w:hint="eastAsia"/>
        </w:rPr>
        <w:t>6</w:t>
      </w:r>
      <w:r w:rsidRPr="00742548">
        <w:rPr>
          <w:rFonts w:ascii="HG丸ｺﾞｼｯｸM-PRO" w:eastAsia="HG丸ｺﾞｼｯｸM-PRO" w:hint="eastAsia"/>
        </w:rPr>
        <w:t xml:space="preserve">年　</w:t>
      </w:r>
      <w:r w:rsidR="00243A3E">
        <w:rPr>
          <w:rFonts w:ascii="HG丸ｺﾞｼｯｸM-PRO" w:eastAsia="HG丸ｺﾞｼｯｸM-PRO" w:hint="eastAsia"/>
        </w:rPr>
        <w:t>6</w:t>
      </w:r>
      <w:r w:rsidRPr="00742548">
        <w:rPr>
          <w:rFonts w:ascii="HG丸ｺﾞｼｯｸM-PRO" w:eastAsia="HG丸ｺﾞｼｯｸM-PRO" w:hint="eastAsia"/>
        </w:rPr>
        <w:t xml:space="preserve">月～　</w:t>
      </w:r>
      <w:r w:rsidR="009A4E73">
        <w:rPr>
          <w:rFonts w:ascii="HG丸ｺﾞｼｯｸM-PRO" w:eastAsia="HG丸ｺﾞｼｯｸM-PRO" w:hint="eastAsia"/>
        </w:rPr>
        <w:t>年次有給休暇取得状況について把握・共有する。</w:t>
      </w:r>
    </w:p>
    <w:sectPr w:rsidR="00187AC6" w:rsidSect="00743C35">
      <w:footerReference w:type="even" r:id="rId11"/>
      <w:pgSz w:w="11906" w:h="16838"/>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B5171" w14:textId="77777777" w:rsidR="00761C16" w:rsidRDefault="00761C16">
      <w:r>
        <w:separator/>
      </w:r>
    </w:p>
  </w:endnote>
  <w:endnote w:type="continuationSeparator" w:id="0">
    <w:p w14:paraId="35765897" w14:textId="77777777" w:rsidR="00761C16" w:rsidRDefault="00761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D07EC" w14:textId="77777777" w:rsidR="00504D5A" w:rsidRDefault="005E064C" w:rsidP="00EC1024">
    <w:pPr>
      <w:pStyle w:val="a6"/>
      <w:framePr w:wrap="around" w:vAnchor="text" w:hAnchor="margin" w:xAlign="center" w:y="1"/>
      <w:rPr>
        <w:rStyle w:val="a7"/>
      </w:rPr>
    </w:pPr>
    <w:r>
      <w:rPr>
        <w:rStyle w:val="a7"/>
      </w:rPr>
      <w:fldChar w:fldCharType="begin"/>
    </w:r>
    <w:r w:rsidR="00504D5A">
      <w:rPr>
        <w:rStyle w:val="a7"/>
      </w:rPr>
      <w:instrText xml:space="preserve">PAGE  </w:instrText>
    </w:r>
    <w:r>
      <w:rPr>
        <w:rStyle w:val="a7"/>
      </w:rPr>
      <w:fldChar w:fldCharType="end"/>
    </w:r>
  </w:p>
  <w:p w14:paraId="1E25DD7A" w14:textId="77777777" w:rsidR="00504D5A" w:rsidRDefault="00504D5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C6AD4" w14:textId="77777777" w:rsidR="00761C16" w:rsidRDefault="00761C16">
      <w:r>
        <w:separator/>
      </w:r>
    </w:p>
  </w:footnote>
  <w:footnote w:type="continuationSeparator" w:id="0">
    <w:p w14:paraId="4B314537" w14:textId="77777777" w:rsidR="00761C16" w:rsidRDefault="00761C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7D5018"/>
    <w:multiLevelType w:val="hybridMultilevel"/>
    <w:tmpl w:val="B43AB05E"/>
    <w:lvl w:ilvl="0" w:tplc="21925FDA">
      <w:start w:val="1"/>
      <w:numFmt w:val="bullet"/>
      <w:lvlText w:val="●"/>
      <w:lvlJc w:val="left"/>
      <w:pPr>
        <w:ind w:left="57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num w:numId="1" w16cid:durableId="4874050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168"/>
    <w:rsid w:val="00012D40"/>
    <w:rsid w:val="00054182"/>
    <w:rsid w:val="0006425C"/>
    <w:rsid w:val="00077111"/>
    <w:rsid w:val="000860D4"/>
    <w:rsid w:val="000978CD"/>
    <w:rsid w:val="00097A01"/>
    <w:rsid w:val="000A0A79"/>
    <w:rsid w:val="000B5AFD"/>
    <w:rsid w:val="000B7290"/>
    <w:rsid w:val="000C5439"/>
    <w:rsid w:val="000C7B75"/>
    <w:rsid w:val="000F19AC"/>
    <w:rsid w:val="00103A9E"/>
    <w:rsid w:val="00113DE4"/>
    <w:rsid w:val="00117BB1"/>
    <w:rsid w:val="001232FB"/>
    <w:rsid w:val="001416D2"/>
    <w:rsid w:val="001732E3"/>
    <w:rsid w:val="00174236"/>
    <w:rsid w:val="00176CDA"/>
    <w:rsid w:val="00187AC6"/>
    <w:rsid w:val="00190C20"/>
    <w:rsid w:val="001E2520"/>
    <w:rsid w:val="001F7110"/>
    <w:rsid w:val="00201BC9"/>
    <w:rsid w:val="00202C4B"/>
    <w:rsid w:val="00240800"/>
    <w:rsid w:val="00243526"/>
    <w:rsid w:val="00243A3E"/>
    <w:rsid w:val="002509AB"/>
    <w:rsid w:val="00257B1F"/>
    <w:rsid w:val="00262CDE"/>
    <w:rsid w:val="00263A42"/>
    <w:rsid w:val="002733CB"/>
    <w:rsid w:val="002814E6"/>
    <w:rsid w:val="00286E78"/>
    <w:rsid w:val="002B1347"/>
    <w:rsid w:val="002D74B1"/>
    <w:rsid w:val="0033163B"/>
    <w:rsid w:val="00345A5B"/>
    <w:rsid w:val="00355A46"/>
    <w:rsid w:val="003567B1"/>
    <w:rsid w:val="00360735"/>
    <w:rsid w:val="003801A1"/>
    <w:rsid w:val="00396A57"/>
    <w:rsid w:val="003A6F62"/>
    <w:rsid w:val="003B416F"/>
    <w:rsid w:val="003C1EAE"/>
    <w:rsid w:val="003C403D"/>
    <w:rsid w:val="003C5242"/>
    <w:rsid w:val="003E4A32"/>
    <w:rsid w:val="003F0F89"/>
    <w:rsid w:val="00403724"/>
    <w:rsid w:val="00412281"/>
    <w:rsid w:val="00416D5E"/>
    <w:rsid w:val="0042283A"/>
    <w:rsid w:val="00427CEA"/>
    <w:rsid w:val="004365FD"/>
    <w:rsid w:val="00486927"/>
    <w:rsid w:val="00495340"/>
    <w:rsid w:val="004A57D9"/>
    <w:rsid w:val="004A60D0"/>
    <w:rsid w:val="004C2303"/>
    <w:rsid w:val="004F1410"/>
    <w:rsid w:val="00504D5A"/>
    <w:rsid w:val="00510168"/>
    <w:rsid w:val="005324D3"/>
    <w:rsid w:val="00545F09"/>
    <w:rsid w:val="00547BBA"/>
    <w:rsid w:val="00551559"/>
    <w:rsid w:val="005849CF"/>
    <w:rsid w:val="00585955"/>
    <w:rsid w:val="00593644"/>
    <w:rsid w:val="005C2C1B"/>
    <w:rsid w:val="005D0C13"/>
    <w:rsid w:val="005D454E"/>
    <w:rsid w:val="005E064C"/>
    <w:rsid w:val="00603BF1"/>
    <w:rsid w:val="0061681D"/>
    <w:rsid w:val="006251EA"/>
    <w:rsid w:val="0063126D"/>
    <w:rsid w:val="00643FC4"/>
    <w:rsid w:val="006616B1"/>
    <w:rsid w:val="006647F6"/>
    <w:rsid w:val="00686717"/>
    <w:rsid w:val="006A28D5"/>
    <w:rsid w:val="006A4AB6"/>
    <w:rsid w:val="006B6CBD"/>
    <w:rsid w:val="006D1AF6"/>
    <w:rsid w:val="006F39DA"/>
    <w:rsid w:val="006F4081"/>
    <w:rsid w:val="007250FB"/>
    <w:rsid w:val="00733BD4"/>
    <w:rsid w:val="00734F54"/>
    <w:rsid w:val="00742548"/>
    <w:rsid w:val="00743C35"/>
    <w:rsid w:val="00761525"/>
    <w:rsid w:val="00761C16"/>
    <w:rsid w:val="00766654"/>
    <w:rsid w:val="00792F98"/>
    <w:rsid w:val="007A38B9"/>
    <w:rsid w:val="007F307A"/>
    <w:rsid w:val="0080041D"/>
    <w:rsid w:val="00804096"/>
    <w:rsid w:val="00815FF5"/>
    <w:rsid w:val="0083473F"/>
    <w:rsid w:val="008367F6"/>
    <w:rsid w:val="00847742"/>
    <w:rsid w:val="00880526"/>
    <w:rsid w:val="00886915"/>
    <w:rsid w:val="008937AF"/>
    <w:rsid w:val="008975D6"/>
    <w:rsid w:val="008C2E21"/>
    <w:rsid w:val="008C4A25"/>
    <w:rsid w:val="008D6102"/>
    <w:rsid w:val="008E407B"/>
    <w:rsid w:val="008F0F57"/>
    <w:rsid w:val="008F5C98"/>
    <w:rsid w:val="009055D1"/>
    <w:rsid w:val="009102F7"/>
    <w:rsid w:val="0091177F"/>
    <w:rsid w:val="00933630"/>
    <w:rsid w:val="009364A1"/>
    <w:rsid w:val="00952620"/>
    <w:rsid w:val="00962FB2"/>
    <w:rsid w:val="0096428C"/>
    <w:rsid w:val="00980F16"/>
    <w:rsid w:val="009A14AE"/>
    <w:rsid w:val="009A4E73"/>
    <w:rsid w:val="009A7975"/>
    <w:rsid w:val="009C0688"/>
    <w:rsid w:val="009C6C6E"/>
    <w:rsid w:val="009D7761"/>
    <w:rsid w:val="009F6A36"/>
    <w:rsid w:val="00A07430"/>
    <w:rsid w:val="00A113DE"/>
    <w:rsid w:val="00A36534"/>
    <w:rsid w:val="00A43998"/>
    <w:rsid w:val="00A4548C"/>
    <w:rsid w:val="00A6755C"/>
    <w:rsid w:val="00A72AE2"/>
    <w:rsid w:val="00A81737"/>
    <w:rsid w:val="00A92759"/>
    <w:rsid w:val="00AA6BE2"/>
    <w:rsid w:val="00AC685F"/>
    <w:rsid w:val="00AD6FCA"/>
    <w:rsid w:val="00AE087D"/>
    <w:rsid w:val="00AF6165"/>
    <w:rsid w:val="00B14022"/>
    <w:rsid w:val="00B1748E"/>
    <w:rsid w:val="00B17F7C"/>
    <w:rsid w:val="00B41E05"/>
    <w:rsid w:val="00B50746"/>
    <w:rsid w:val="00B663CA"/>
    <w:rsid w:val="00B83BE9"/>
    <w:rsid w:val="00B93C5E"/>
    <w:rsid w:val="00B95D2E"/>
    <w:rsid w:val="00BB46E2"/>
    <w:rsid w:val="00BD2C1B"/>
    <w:rsid w:val="00BE0D0A"/>
    <w:rsid w:val="00BE6220"/>
    <w:rsid w:val="00C00926"/>
    <w:rsid w:val="00C12937"/>
    <w:rsid w:val="00C16A0C"/>
    <w:rsid w:val="00C22789"/>
    <w:rsid w:val="00C3529F"/>
    <w:rsid w:val="00C54C1A"/>
    <w:rsid w:val="00C613E1"/>
    <w:rsid w:val="00C76E91"/>
    <w:rsid w:val="00C830DF"/>
    <w:rsid w:val="00C86E15"/>
    <w:rsid w:val="00D155B4"/>
    <w:rsid w:val="00D50F2B"/>
    <w:rsid w:val="00D67F8A"/>
    <w:rsid w:val="00D931F1"/>
    <w:rsid w:val="00DA01CA"/>
    <w:rsid w:val="00DB7E97"/>
    <w:rsid w:val="00DC4A4D"/>
    <w:rsid w:val="00DC7396"/>
    <w:rsid w:val="00DF05FD"/>
    <w:rsid w:val="00DF4B8D"/>
    <w:rsid w:val="00DF5532"/>
    <w:rsid w:val="00E03BB0"/>
    <w:rsid w:val="00E0425D"/>
    <w:rsid w:val="00E04583"/>
    <w:rsid w:val="00E5458F"/>
    <w:rsid w:val="00E66AE0"/>
    <w:rsid w:val="00E751F8"/>
    <w:rsid w:val="00E9326D"/>
    <w:rsid w:val="00EA0F7A"/>
    <w:rsid w:val="00EB30C8"/>
    <w:rsid w:val="00EB33D4"/>
    <w:rsid w:val="00EB3B9F"/>
    <w:rsid w:val="00EC1024"/>
    <w:rsid w:val="00ED03E0"/>
    <w:rsid w:val="00F0414B"/>
    <w:rsid w:val="00F23114"/>
    <w:rsid w:val="00F25C7D"/>
    <w:rsid w:val="00F44E66"/>
    <w:rsid w:val="00F4568A"/>
    <w:rsid w:val="00F502AD"/>
    <w:rsid w:val="00F55A62"/>
    <w:rsid w:val="00F657EF"/>
    <w:rsid w:val="00F67FD7"/>
    <w:rsid w:val="00F81747"/>
    <w:rsid w:val="00F84EAF"/>
    <w:rsid w:val="00F92115"/>
    <w:rsid w:val="00FB2E24"/>
    <w:rsid w:val="00FD7061"/>
    <w:rsid w:val="00FE7E4B"/>
    <w:rsid w:val="00FF327B"/>
    <w:rsid w:val="00FF48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ABA8185"/>
  <w15:chartTrackingRefBased/>
  <w15:docId w15:val="{D1D5E733-03C0-4304-BA1F-B5CB08984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0414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3C403D"/>
    <w:rPr>
      <w:color w:val="0000FF"/>
      <w:u w:val="single"/>
    </w:rPr>
  </w:style>
  <w:style w:type="character" w:styleId="a4">
    <w:name w:val="FollowedHyperlink"/>
    <w:rsid w:val="003C403D"/>
    <w:rPr>
      <w:color w:val="800080"/>
      <w:u w:val="single"/>
    </w:rPr>
  </w:style>
  <w:style w:type="paragraph" w:styleId="a5">
    <w:name w:val="header"/>
    <w:basedOn w:val="a"/>
    <w:rsid w:val="00504D5A"/>
    <w:pPr>
      <w:tabs>
        <w:tab w:val="center" w:pos="4252"/>
        <w:tab w:val="right" w:pos="8504"/>
      </w:tabs>
      <w:snapToGrid w:val="0"/>
    </w:pPr>
  </w:style>
  <w:style w:type="paragraph" w:styleId="a6">
    <w:name w:val="footer"/>
    <w:basedOn w:val="a"/>
    <w:rsid w:val="00504D5A"/>
    <w:pPr>
      <w:tabs>
        <w:tab w:val="center" w:pos="4252"/>
        <w:tab w:val="right" w:pos="8504"/>
      </w:tabs>
      <w:snapToGrid w:val="0"/>
    </w:pPr>
  </w:style>
  <w:style w:type="character" w:styleId="a7">
    <w:name w:val="page number"/>
    <w:basedOn w:val="a0"/>
    <w:rsid w:val="00504D5A"/>
  </w:style>
  <w:style w:type="character" w:styleId="a8">
    <w:name w:val="Emphasis"/>
    <w:qFormat/>
    <w:rsid w:val="009364A1"/>
    <w:rPr>
      <w:i/>
      <w:iCs/>
    </w:rPr>
  </w:style>
  <w:style w:type="paragraph" w:styleId="a9">
    <w:name w:val="Balloon Text"/>
    <w:basedOn w:val="a"/>
    <w:link w:val="aa"/>
    <w:rsid w:val="004F1410"/>
    <w:rPr>
      <w:rFonts w:ascii="Arial" w:eastAsia="ＭＳ ゴシック" w:hAnsi="Arial"/>
      <w:sz w:val="18"/>
      <w:szCs w:val="18"/>
    </w:rPr>
  </w:style>
  <w:style w:type="character" w:customStyle="1" w:styleId="aa">
    <w:name w:val="吹き出し (文字)"/>
    <w:link w:val="a9"/>
    <w:rsid w:val="004F1410"/>
    <w:rPr>
      <w:rFonts w:ascii="Arial" w:eastAsia="ＭＳ ゴシック" w:hAnsi="Arial" w:cs="Times New Roman"/>
      <w:kern w:val="2"/>
      <w:sz w:val="18"/>
      <w:szCs w:val="18"/>
    </w:rPr>
  </w:style>
  <w:style w:type="paragraph" w:styleId="ab">
    <w:name w:val="List Paragraph"/>
    <w:basedOn w:val="a"/>
    <w:uiPriority w:val="34"/>
    <w:qFormat/>
    <w:rsid w:val="001732E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191E8FAA6CC894DB7F996FBE2B2F839" ma:contentTypeVersion="15" ma:contentTypeDescription="新しいドキュメントを作成します。" ma:contentTypeScope="" ma:versionID="81154014491517277f8d4c6a9af6a896">
  <xsd:schema xmlns:xsd="http://www.w3.org/2001/XMLSchema" xmlns:xs="http://www.w3.org/2001/XMLSchema" xmlns:p="http://schemas.microsoft.com/office/2006/metadata/properties" xmlns:ns2="75afe46d-3a39-4758-9189-725f0dd8c808" xmlns:ns3="263dbbe5-076b-4606-a03b-9598f5f2f35a" targetNamespace="http://schemas.microsoft.com/office/2006/metadata/properties" ma:root="true" ma:fieldsID="e6469f5331b3bea09679d4aa71a11d79" ns2:_="" ns3:_="">
    <xsd:import namespace="75afe46d-3a39-4758-9189-725f0dd8c808"/>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afe46d-3a39-4758-9189-725f0dd8c808"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_Flow_SignoffStatus" ma:index="22"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9ac1bbd4-4bcc-4e33-a40e-0a261c8e5fb6}"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Owner xmlns="75afe46d-3a39-4758-9189-725f0dd8c808">
      <UserInfo>
        <DisplayName/>
        <AccountId xsi:nil="true"/>
        <AccountType/>
      </UserInfo>
    </Owner>
    <lcf76f155ced4ddcb4097134ff3c332f xmlns="75afe46d-3a39-4758-9189-725f0dd8c808">
      <Terms xmlns="http://schemas.microsoft.com/office/infopath/2007/PartnerControls"/>
    </lcf76f155ced4ddcb4097134ff3c332f>
    <TaxCatchAll xmlns="263dbbe5-076b-4606-a03b-9598f5f2f35a" xsi:nil="true"/>
    <_Flow_SignoffStatus xmlns="75afe46d-3a39-4758-9189-725f0dd8c808" xsi:nil="true"/>
  </documentManagement>
</p:properties>
</file>

<file path=customXml/itemProps1.xml><?xml version="1.0" encoding="utf-8"?>
<ds:datastoreItem xmlns:ds="http://schemas.openxmlformats.org/officeDocument/2006/customXml" ds:itemID="{829AC090-F6BA-44DF-8516-115CE74FB1DE}">
  <ds:schemaRefs>
    <ds:schemaRef ds:uri="http://schemas.openxmlformats.org/officeDocument/2006/bibliography"/>
  </ds:schemaRefs>
</ds:datastoreItem>
</file>

<file path=customXml/itemProps2.xml><?xml version="1.0" encoding="utf-8"?>
<ds:datastoreItem xmlns:ds="http://schemas.openxmlformats.org/officeDocument/2006/customXml" ds:itemID="{B2F58713-6114-4EEC-A02A-487016CB95DB}">
  <ds:schemaRefs>
    <ds:schemaRef ds:uri="http://schemas.microsoft.com/sharepoint/v3/contenttype/forms"/>
  </ds:schemaRefs>
</ds:datastoreItem>
</file>

<file path=customXml/itemProps3.xml><?xml version="1.0" encoding="utf-8"?>
<ds:datastoreItem xmlns:ds="http://schemas.openxmlformats.org/officeDocument/2006/customXml" ds:itemID="{777A6901-C7E5-48DF-AE3C-200293EBCF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afe46d-3a39-4758-9189-725f0dd8c808"/>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0E25E7-7602-4637-A71C-4A06693856E4}">
  <ds:schemaRefs>
    <ds:schemaRef ds:uri="http://schemas.microsoft.com/office/2006/metadata/properties"/>
    <ds:schemaRef ds:uri="http://schemas.microsoft.com/office/infopath/2007/PartnerControls"/>
    <ds:schemaRef ds:uri="75afe46d-3a39-4758-9189-725f0dd8c808"/>
    <ds:schemaRef ds:uri="263dbbe5-076b-4606-a03b-9598f5f2f35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41</Words>
  <Characters>234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夏世 間瀬</dc:creator>
  <cp:lastModifiedBy>夏世 間瀬</cp:lastModifiedBy>
  <cp:revision>2</cp:revision>
  <dcterms:created xsi:type="dcterms:W3CDTF">2026-03-25T05:50:00Z</dcterms:created>
  <dcterms:modified xsi:type="dcterms:W3CDTF">2026-03-25T05:50:00Z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0x010100B191E8FAA6CC894DB7F996FBE2B2F839</vt:lpwstr>
  </property>
</Properties>
</file>